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F0F" w:rsidRPr="00191F0F" w:rsidRDefault="00191F0F" w:rsidP="00191F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  <w:r w:rsidRPr="00191F0F">
        <w:rPr>
          <w:rFonts w:ascii="Times New Roman" w:hAnsi="Times New Roman" w:cs="Times New Roman"/>
          <w:b/>
          <w:bCs/>
          <w:sz w:val="24"/>
          <w:lang w:val="kk-KZ"/>
        </w:rPr>
        <w:t>Қазақстан Республикасы Мәдениет және спорт министрлігі Спорт және дене шынықтыру және спорт министрлігі «Вел</w:t>
      </w:r>
      <w:r w:rsidR="004106D5">
        <w:rPr>
          <w:rFonts w:ascii="Times New Roman" w:hAnsi="Times New Roman" w:cs="Times New Roman"/>
          <w:b/>
          <w:bCs/>
          <w:sz w:val="24"/>
          <w:lang w:val="kk-KZ"/>
        </w:rPr>
        <w:t>осипед спортынан олимпиадалық д</w:t>
      </w:r>
      <w:r w:rsidRPr="00191F0F">
        <w:rPr>
          <w:rFonts w:ascii="Times New Roman" w:hAnsi="Times New Roman" w:cs="Times New Roman"/>
          <w:b/>
          <w:bCs/>
          <w:sz w:val="24"/>
          <w:lang w:val="kk-KZ"/>
        </w:rPr>
        <w:t>аярлау орталығы» РМҚК бос лауазымдарына орналасуға КОНКУРС жариялау</w:t>
      </w:r>
    </w:p>
    <w:p w:rsidR="00191F0F" w:rsidRPr="00191F0F" w:rsidRDefault="00191F0F" w:rsidP="00191F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</w:p>
    <w:p w:rsidR="00191F0F" w:rsidRPr="00191F0F" w:rsidRDefault="00191F0F" w:rsidP="00191F0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91F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Конкурстардың барлық қызметкерлеріне қойылатын жалпы біліктілік талаптары:</w:t>
      </w:r>
    </w:p>
    <w:p w:rsidR="00191F0F" w:rsidRPr="00191F0F" w:rsidRDefault="00191F0F" w:rsidP="00191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91F0F" w:rsidRPr="008D2B0C" w:rsidRDefault="00191F0F" w:rsidP="008D2B0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lang w:val="kk-KZ"/>
        </w:rPr>
      </w:pPr>
      <w:r w:rsidRPr="00191F0F">
        <w:rPr>
          <w:rFonts w:ascii="Times New Roman" w:hAnsi="Times New Roman" w:cs="Times New Roman"/>
          <w:bCs/>
          <w:sz w:val="24"/>
          <w:lang w:val="kk-KZ"/>
        </w:rPr>
        <w:t>Қазақстан Республикасы Мәдениет және спорт министрлігі Спорт және дене шынықтыру және спорт министрлігі «Вел</w:t>
      </w:r>
      <w:r w:rsidR="004106D5">
        <w:rPr>
          <w:rFonts w:ascii="Times New Roman" w:hAnsi="Times New Roman" w:cs="Times New Roman"/>
          <w:bCs/>
          <w:sz w:val="24"/>
          <w:lang w:val="kk-KZ"/>
        </w:rPr>
        <w:t>осипед спортынан олимпиадалық д</w:t>
      </w:r>
      <w:r w:rsidRPr="00191F0F">
        <w:rPr>
          <w:rFonts w:ascii="Times New Roman" w:hAnsi="Times New Roman" w:cs="Times New Roman"/>
          <w:bCs/>
          <w:sz w:val="24"/>
          <w:lang w:val="kk-KZ"/>
        </w:rPr>
        <w:t>аярлау орталығы» РМҚК келесі бос лауазымға орналасуға конкурс жариялайды:</w:t>
      </w:r>
      <w:r w:rsidR="004106D5" w:rsidRPr="008D2B0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8D2B0C" w:rsidRDefault="004106D5" w:rsidP="008D2B0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106D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Ақпараттық технологиялар шебері</w:t>
      </w:r>
      <w:r w:rsidR="00191F0F" w:rsidRPr="00191F0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, санаты С-2 (</w:t>
      </w:r>
      <w:r w:rsidR="008D2B0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</w:t>
      </w:r>
      <w:r w:rsidR="008D2B0C" w:rsidRPr="00191F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аланың күтіміне </w:t>
      </w:r>
    </w:p>
    <w:p w:rsidR="008D2B0C" w:rsidRPr="00191F0F" w:rsidRDefault="008D2B0C" w:rsidP="008D2B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91F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байланысты жалақы сақталмайтын демалыстар кезеңінде)</w:t>
      </w:r>
    </w:p>
    <w:p w:rsidR="00191F0F" w:rsidRPr="00191F0F" w:rsidRDefault="008D2B0C" w:rsidP="008D2B0C">
      <w:pPr>
        <w:tabs>
          <w:tab w:val="left" w:pos="993"/>
        </w:tabs>
        <w:spacing w:after="0" w:line="28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  <w:r w:rsidR="00191F0F" w:rsidRPr="00191F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Конкурстың қатысушыларына қойылатын талаптар: </w:t>
      </w:r>
      <w:r w:rsidR="00191F0F" w:rsidRPr="00191F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4106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Ақпараттық технологиялар</w:t>
      </w:r>
      <w:r w:rsidR="00191F0F" w:rsidRPr="00191F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="004106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«Бағдарламалық қамтамасыз ету»</w:t>
      </w:r>
      <w:r w:rsidR="00191F0F" w:rsidRPr="00191F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мамандығы бойынша жоғары білімі, </w:t>
      </w:r>
      <w:r w:rsidR="00191F0F" w:rsidRPr="00191F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қызмет көрсету саласында 2-3 жылдан кем емес жұмыс өтілінің болуы. </w:t>
      </w:r>
    </w:p>
    <w:tbl>
      <w:tblPr>
        <w:tblpPr w:leftFromText="180" w:rightFromText="180" w:vertAnchor="text" w:horzAnchor="margin" w:tblpY="113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3516"/>
        <w:gridCol w:w="3429"/>
      </w:tblGrid>
      <w:tr w:rsidR="00191F0F" w:rsidRPr="00191F0F" w:rsidTr="00782042">
        <w:trPr>
          <w:cantSplit/>
          <w:trHeight w:val="23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0F" w:rsidRPr="00191F0F" w:rsidRDefault="00191F0F" w:rsidP="00191F0F">
            <w:pPr>
              <w:keepNext/>
              <w:keepLines/>
              <w:tabs>
                <w:tab w:val="left" w:pos="132"/>
                <w:tab w:val="left" w:pos="6663"/>
              </w:tabs>
              <w:spacing w:after="0"/>
              <w:ind w:right="112"/>
              <w:rPr>
                <w:rFonts w:ascii="Times New Roman" w:hAnsi="Times New Roman" w:cs="Times New Roman"/>
                <w:lang w:val="kk-KZ"/>
              </w:rPr>
            </w:pPr>
            <w:r w:rsidRPr="00191F0F">
              <w:rPr>
                <w:rFonts w:ascii="Times New Roman" w:hAnsi="Times New Roman" w:cs="Times New Roman"/>
                <w:bCs/>
                <w:lang w:val="kk-KZ"/>
              </w:rPr>
              <w:t>Санат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0F" w:rsidRPr="00191F0F" w:rsidRDefault="00191F0F" w:rsidP="00191F0F">
            <w:pPr>
              <w:keepNext/>
              <w:keepLines/>
              <w:tabs>
                <w:tab w:val="left" w:pos="132"/>
                <w:tab w:val="left" w:pos="6663"/>
              </w:tabs>
              <w:spacing w:after="0"/>
              <w:ind w:left="-142" w:right="311" w:firstLine="522"/>
              <w:rPr>
                <w:rFonts w:ascii="Times New Roman" w:hAnsi="Times New Roman" w:cs="Times New Roman"/>
                <w:lang w:val="kk-KZ"/>
              </w:rPr>
            </w:pPr>
            <w:r w:rsidRPr="00191F0F">
              <w:rPr>
                <w:rFonts w:ascii="Times New Roman" w:hAnsi="Times New Roman" w:cs="Times New Roman"/>
                <w:lang w:val="kk-KZ"/>
              </w:rPr>
              <w:t>Қызмет өткерген жылдарға байланысты</w:t>
            </w:r>
          </w:p>
        </w:tc>
      </w:tr>
      <w:tr w:rsidR="00191F0F" w:rsidRPr="00191F0F" w:rsidTr="00782042">
        <w:trPr>
          <w:cantSplit/>
          <w:trHeight w:val="27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0F" w:rsidRPr="00191F0F" w:rsidRDefault="00191F0F" w:rsidP="00191F0F">
            <w:pPr>
              <w:spacing w:after="0" w:line="285" w:lineRule="atLeas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0F" w:rsidRPr="00191F0F" w:rsidRDefault="00191F0F" w:rsidP="00191F0F">
            <w:pPr>
              <w:spacing w:after="0" w:line="285" w:lineRule="atLeas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191F0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min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0F" w:rsidRPr="00191F0F" w:rsidRDefault="00191F0F" w:rsidP="00191F0F">
            <w:pPr>
              <w:spacing w:after="0" w:line="285" w:lineRule="atLeas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191F0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max</w:t>
            </w:r>
            <w:proofErr w:type="spellEnd"/>
          </w:p>
        </w:tc>
      </w:tr>
      <w:tr w:rsidR="00191F0F" w:rsidRPr="00191F0F" w:rsidTr="00782042">
        <w:trPr>
          <w:cantSplit/>
          <w:trHeight w:val="27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0F" w:rsidRPr="00191F0F" w:rsidRDefault="00191F0F" w:rsidP="00191F0F">
            <w:pPr>
              <w:spacing w:after="0" w:line="285" w:lineRule="atLeas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91F0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 w:eastAsia="ru-RU"/>
              </w:rPr>
              <w:t>C-</w:t>
            </w:r>
            <w:r w:rsidRPr="00191F0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0F" w:rsidRPr="00191F0F" w:rsidRDefault="004106D5" w:rsidP="00191F0F">
            <w:pPr>
              <w:spacing w:after="0" w:line="285" w:lineRule="atLeas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72 577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0F" w:rsidRPr="00191F0F" w:rsidRDefault="004106D5" w:rsidP="00191F0F">
            <w:pPr>
              <w:spacing w:after="0" w:line="285" w:lineRule="atLeas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85 476</w:t>
            </w:r>
          </w:p>
        </w:tc>
      </w:tr>
    </w:tbl>
    <w:p w:rsidR="00191F0F" w:rsidRPr="00191F0F" w:rsidRDefault="00191F0F" w:rsidP="00191F0F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191F0F" w:rsidRPr="00191F0F" w:rsidRDefault="00191F0F" w:rsidP="00191F0F">
      <w:pPr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lang w:val="kk-KZ"/>
        </w:rPr>
      </w:pPr>
      <w:r w:rsidRPr="00191F0F">
        <w:rPr>
          <w:rFonts w:ascii="Times New Roman" w:hAnsi="Times New Roman" w:cs="Times New Roman"/>
          <w:b/>
          <w:lang w:val="kk-KZ"/>
        </w:rPr>
        <w:t xml:space="preserve">       Конкурсқа қатысуға ықылас білдірген тұлғалардың келесі құжаттары болу тиіс:</w:t>
      </w:r>
    </w:p>
    <w:p w:rsidR="00191F0F" w:rsidRPr="00191F0F" w:rsidRDefault="00191F0F" w:rsidP="00191F0F">
      <w:pPr>
        <w:spacing w:after="0" w:line="285" w:lineRule="atLeast"/>
        <w:jc w:val="both"/>
        <w:textAlignment w:val="baseline"/>
        <w:rPr>
          <w:rFonts w:ascii="Times New Roman" w:hAnsi="Times New Roman" w:cs="Times New Roman"/>
          <w:lang w:val="kk-KZ"/>
        </w:rPr>
      </w:pPr>
      <w:r w:rsidRPr="00191F0F">
        <w:rPr>
          <w:rFonts w:ascii="Times New Roman" w:hAnsi="Times New Roman" w:cs="Times New Roman"/>
          <w:lang w:val="kk-KZ"/>
        </w:rPr>
        <w:t xml:space="preserve"> </w:t>
      </w:r>
    </w:p>
    <w:p w:rsidR="00191F0F" w:rsidRPr="00191F0F" w:rsidRDefault="00191F0F" w:rsidP="00191F0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91F0F">
        <w:rPr>
          <w:rFonts w:ascii="Times New Roman" w:hAnsi="Times New Roman" w:cs="Times New Roman"/>
          <w:color w:val="000000"/>
          <w:sz w:val="24"/>
          <w:szCs w:val="24"/>
          <w:lang w:val="kk-KZ"/>
        </w:rPr>
        <w:t>1) қоса ұсынылатын құжаттардың тізімі көрсетілген конкурсқа қатысу туралы өтініш;</w:t>
      </w:r>
    </w:p>
    <w:p w:rsidR="00191F0F" w:rsidRPr="00191F0F" w:rsidRDefault="00191F0F" w:rsidP="00191F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1F0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2) жеке бас куәлігі құжатының көшірмесі; </w:t>
      </w:r>
    </w:p>
    <w:p w:rsidR="00191F0F" w:rsidRPr="00191F0F" w:rsidRDefault="00191F0F" w:rsidP="00191F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1F0F">
        <w:rPr>
          <w:rFonts w:ascii="Times New Roman" w:hAnsi="Times New Roman" w:cs="Times New Roman"/>
          <w:color w:val="000000"/>
          <w:sz w:val="24"/>
          <w:szCs w:val="24"/>
          <w:lang w:val="kk-KZ"/>
        </w:rPr>
        <w:t>3) толтырылған кадрларды есепке алу жеке парағы (нақты тұрғылықты мекен-жайы және байланыс телефондары көрсетілген) ;</w:t>
      </w:r>
    </w:p>
    <w:p w:rsidR="00191F0F" w:rsidRPr="00191F0F" w:rsidRDefault="00191F0F" w:rsidP="00191F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1F0F">
        <w:rPr>
          <w:rFonts w:ascii="Times New Roman" w:hAnsi="Times New Roman" w:cs="Times New Roman"/>
          <w:color w:val="000000"/>
          <w:sz w:val="24"/>
          <w:szCs w:val="24"/>
          <w:lang w:val="kk-KZ"/>
        </w:rPr>
        <w:t>4) лауазымға қойылатын біліктік талаптарға сәйкес білімі туралы құжаттардың көшірмесі;</w:t>
      </w:r>
    </w:p>
    <w:p w:rsidR="00191F0F" w:rsidRPr="00191F0F" w:rsidRDefault="00191F0F" w:rsidP="00191F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1F0F">
        <w:rPr>
          <w:rFonts w:ascii="Times New Roman" w:hAnsi="Times New Roman" w:cs="Times New Roman"/>
          <w:color w:val="000000"/>
          <w:sz w:val="24"/>
          <w:szCs w:val="24"/>
          <w:lang w:val="kk-KZ"/>
        </w:rPr>
        <w:t>5)  еңбек қызметін растайтын құжаттың көшірмесі;</w:t>
      </w:r>
    </w:p>
    <w:p w:rsidR="00191F0F" w:rsidRPr="00191F0F" w:rsidRDefault="00191F0F" w:rsidP="00191F0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91F0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6) «Денсаулық сақтау ұйымдарының бастапқы медициналық құжаттама нысандарын </w:t>
      </w:r>
    </w:p>
    <w:p w:rsidR="00191F0F" w:rsidRPr="00191F0F" w:rsidRDefault="00191F0F" w:rsidP="00191F0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91F0F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бекіту туралы» Қазақстан Республикасы Денсаулық сақтау министрінің міндетін атқарушысының  2010 жылғы 23 қарашадағы №907 бұйрығымен (Нормативтік құқықтық актілерді мемлекеттік тіркеу тізілімінде №6697 тіркелген) бекітілген нысан бойынша денсаулық жағдайы туралы анықтама</w:t>
      </w:r>
    </w:p>
    <w:p w:rsidR="00191F0F" w:rsidRPr="00191F0F" w:rsidRDefault="00191F0F" w:rsidP="00191F0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91F0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7) жемқорлық қылмыстарды жасау туралы мәліметтердің бары немесе жоқтығы туралы анықтама. </w:t>
      </w:r>
    </w:p>
    <w:p w:rsidR="00191F0F" w:rsidRPr="00191F0F" w:rsidRDefault="00191F0F" w:rsidP="00191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91F0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Аталған құжаттардың біреуінің болмауы конкурс қатысушысына құжаттарды қайтару үшін негіз болып табылады. </w:t>
      </w:r>
    </w:p>
    <w:p w:rsidR="00191F0F" w:rsidRPr="00191F0F" w:rsidRDefault="00191F0F" w:rsidP="00191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91F0F" w:rsidRPr="00191F0F" w:rsidRDefault="00191F0F" w:rsidP="00191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91F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Конкурсқа қатысуға үміттенуші тұлғалар үшін құжаттарды қабылдау бұқаралық ақпарат құралдарында конкурс өткізу туралы жарияланған күннен </w:t>
      </w:r>
      <w:r w:rsidR="004106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Нұр-Сұлтан</w:t>
      </w:r>
      <w:r w:rsidRPr="00191F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қаласы, Қабанбай батыр даңғылы 45 «А» мекен-жайы, </w:t>
      </w:r>
      <w:hyperlink r:id="rId5" w:history="1">
        <w:r w:rsidRPr="00191F0F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kk-KZ" w:eastAsia="ru-RU"/>
          </w:rPr>
          <w:t>saj_kz@mail.ru</w:t>
        </w:r>
      </w:hyperlink>
      <w:r w:rsidRPr="00191F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электрондық мекен-жай, 707202 тел. бойынша он бес</w:t>
      </w:r>
      <w:r w:rsidR="008D2B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күнтізбелік күн аралығында 2020</w:t>
      </w:r>
      <w:r w:rsidRPr="00191F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жылғы </w:t>
      </w:r>
      <w:r w:rsidR="008D2B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24 маусым</w:t>
      </w:r>
      <w:bookmarkStart w:id="0" w:name="_GoBack"/>
      <w:bookmarkEnd w:id="0"/>
      <w:r w:rsidR="004106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күні</w:t>
      </w:r>
      <w:r w:rsidRPr="00191F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сағат 17:00-ге дейін жүзеге асырылады. </w:t>
      </w:r>
    </w:p>
    <w:p w:rsidR="00191F0F" w:rsidRPr="00191F0F" w:rsidRDefault="00191F0F" w:rsidP="00191F0F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191F0F" w:rsidRPr="00191F0F" w:rsidRDefault="00191F0F" w:rsidP="00191F0F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191F0F" w:rsidRPr="00191F0F" w:rsidRDefault="00191F0F" w:rsidP="00191F0F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191F0F" w:rsidRPr="00191F0F" w:rsidRDefault="00191F0F" w:rsidP="00191F0F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191F0F" w:rsidRPr="00191F0F" w:rsidRDefault="00191F0F" w:rsidP="00191F0F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191F0F" w:rsidRPr="00191F0F" w:rsidRDefault="00191F0F" w:rsidP="00191F0F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191F0F" w:rsidRPr="00191F0F" w:rsidRDefault="00191F0F" w:rsidP="00191F0F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191F0F" w:rsidRPr="00191F0F" w:rsidRDefault="00191F0F" w:rsidP="00191F0F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191F0F" w:rsidRPr="00191F0F" w:rsidRDefault="00191F0F" w:rsidP="00191F0F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191F0F" w:rsidRPr="00191F0F" w:rsidRDefault="00191F0F" w:rsidP="00191F0F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191F0F" w:rsidRPr="00191F0F" w:rsidRDefault="00191F0F" w:rsidP="00191F0F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191F0F" w:rsidRPr="00191F0F" w:rsidRDefault="00191F0F" w:rsidP="00191F0F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191F0F" w:rsidRPr="00191F0F" w:rsidRDefault="00191F0F" w:rsidP="00191F0F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191F0F" w:rsidRPr="00191F0F" w:rsidRDefault="00191F0F" w:rsidP="00191F0F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191F0F" w:rsidRPr="00191F0F" w:rsidRDefault="00191F0F" w:rsidP="00191F0F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5766C7" w:rsidRPr="00191F0F" w:rsidRDefault="005766C7">
      <w:pPr>
        <w:rPr>
          <w:lang w:val="kk-KZ"/>
        </w:rPr>
      </w:pPr>
    </w:p>
    <w:sectPr w:rsidR="005766C7" w:rsidRPr="00191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94A79"/>
    <w:multiLevelType w:val="hybridMultilevel"/>
    <w:tmpl w:val="337A4EFC"/>
    <w:lvl w:ilvl="0" w:tplc="28D4AC66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3F0019" w:tentative="1">
      <w:start w:val="1"/>
      <w:numFmt w:val="lowerLetter"/>
      <w:lvlText w:val="%2."/>
      <w:lvlJc w:val="left"/>
      <w:pPr>
        <w:ind w:left="1788" w:hanging="360"/>
      </w:pPr>
    </w:lvl>
    <w:lvl w:ilvl="2" w:tplc="043F001B" w:tentative="1">
      <w:start w:val="1"/>
      <w:numFmt w:val="lowerRoman"/>
      <w:lvlText w:val="%3."/>
      <w:lvlJc w:val="right"/>
      <w:pPr>
        <w:ind w:left="2508" w:hanging="180"/>
      </w:pPr>
    </w:lvl>
    <w:lvl w:ilvl="3" w:tplc="043F000F" w:tentative="1">
      <w:start w:val="1"/>
      <w:numFmt w:val="decimal"/>
      <w:lvlText w:val="%4."/>
      <w:lvlJc w:val="left"/>
      <w:pPr>
        <w:ind w:left="3228" w:hanging="360"/>
      </w:pPr>
    </w:lvl>
    <w:lvl w:ilvl="4" w:tplc="043F0019" w:tentative="1">
      <w:start w:val="1"/>
      <w:numFmt w:val="lowerLetter"/>
      <w:lvlText w:val="%5."/>
      <w:lvlJc w:val="left"/>
      <w:pPr>
        <w:ind w:left="3948" w:hanging="360"/>
      </w:pPr>
    </w:lvl>
    <w:lvl w:ilvl="5" w:tplc="043F001B" w:tentative="1">
      <w:start w:val="1"/>
      <w:numFmt w:val="lowerRoman"/>
      <w:lvlText w:val="%6."/>
      <w:lvlJc w:val="right"/>
      <w:pPr>
        <w:ind w:left="4668" w:hanging="180"/>
      </w:pPr>
    </w:lvl>
    <w:lvl w:ilvl="6" w:tplc="043F000F" w:tentative="1">
      <w:start w:val="1"/>
      <w:numFmt w:val="decimal"/>
      <w:lvlText w:val="%7."/>
      <w:lvlJc w:val="left"/>
      <w:pPr>
        <w:ind w:left="5388" w:hanging="360"/>
      </w:pPr>
    </w:lvl>
    <w:lvl w:ilvl="7" w:tplc="043F0019" w:tentative="1">
      <w:start w:val="1"/>
      <w:numFmt w:val="lowerLetter"/>
      <w:lvlText w:val="%8."/>
      <w:lvlJc w:val="left"/>
      <w:pPr>
        <w:ind w:left="6108" w:hanging="360"/>
      </w:pPr>
    </w:lvl>
    <w:lvl w:ilvl="8" w:tplc="043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4265C44"/>
    <w:multiLevelType w:val="hybridMultilevel"/>
    <w:tmpl w:val="337A4EFC"/>
    <w:lvl w:ilvl="0" w:tplc="28D4AC66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3F0019" w:tentative="1">
      <w:start w:val="1"/>
      <w:numFmt w:val="lowerLetter"/>
      <w:lvlText w:val="%2."/>
      <w:lvlJc w:val="left"/>
      <w:pPr>
        <w:ind w:left="1788" w:hanging="360"/>
      </w:pPr>
    </w:lvl>
    <w:lvl w:ilvl="2" w:tplc="043F001B" w:tentative="1">
      <w:start w:val="1"/>
      <w:numFmt w:val="lowerRoman"/>
      <w:lvlText w:val="%3."/>
      <w:lvlJc w:val="right"/>
      <w:pPr>
        <w:ind w:left="2508" w:hanging="180"/>
      </w:pPr>
    </w:lvl>
    <w:lvl w:ilvl="3" w:tplc="043F000F" w:tentative="1">
      <w:start w:val="1"/>
      <w:numFmt w:val="decimal"/>
      <w:lvlText w:val="%4."/>
      <w:lvlJc w:val="left"/>
      <w:pPr>
        <w:ind w:left="3228" w:hanging="360"/>
      </w:pPr>
    </w:lvl>
    <w:lvl w:ilvl="4" w:tplc="043F0019" w:tentative="1">
      <w:start w:val="1"/>
      <w:numFmt w:val="lowerLetter"/>
      <w:lvlText w:val="%5."/>
      <w:lvlJc w:val="left"/>
      <w:pPr>
        <w:ind w:left="3948" w:hanging="360"/>
      </w:pPr>
    </w:lvl>
    <w:lvl w:ilvl="5" w:tplc="043F001B" w:tentative="1">
      <w:start w:val="1"/>
      <w:numFmt w:val="lowerRoman"/>
      <w:lvlText w:val="%6."/>
      <w:lvlJc w:val="right"/>
      <w:pPr>
        <w:ind w:left="4668" w:hanging="180"/>
      </w:pPr>
    </w:lvl>
    <w:lvl w:ilvl="6" w:tplc="043F000F" w:tentative="1">
      <w:start w:val="1"/>
      <w:numFmt w:val="decimal"/>
      <w:lvlText w:val="%7."/>
      <w:lvlJc w:val="left"/>
      <w:pPr>
        <w:ind w:left="5388" w:hanging="360"/>
      </w:pPr>
    </w:lvl>
    <w:lvl w:ilvl="7" w:tplc="043F0019" w:tentative="1">
      <w:start w:val="1"/>
      <w:numFmt w:val="lowerLetter"/>
      <w:lvlText w:val="%8."/>
      <w:lvlJc w:val="left"/>
      <w:pPr>
        <w:ind w:left="6108" w:hanging="360"/>
      </w:pPr>
    </w:lvl>
    <w:lvl w:ilvl="8" w:tplc="043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F4"/>
    <w:rsid w:val="000415A4"/>
    <w:rsid w:val="00191F0F"/>
    <w:rsid w:val="004106D5"/>
    <w:rsid w:val="005766C7"/>
    <w:rsid w:val="007C64B7"/>
    <w:rsid w:val="008B58F4"/>
    <w:rsid w:val="008D2B0C"/>
    <w:rsid w:val="00EF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D401F-2BAC-4160-B69A-B8B123DC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j_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8</cp:revision>
  <dcterms:created xsi:type="dcterms:W3CDTF">2019-10-22T04:45:00Z</dcterms:created>
  <dcterms:modified xsi:type="dcterms:W3CDTF">2020-06-10T06:52:00Z</dcterms:modified>
</cp:coreProperties>
</file>